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3F4C1ADD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243CE064" w14:textId="187D5C8E" w:rsidR="002863D9" w:rsidRDefault="0074655A" w:rsidP="0089204B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</w:p>
    <w:p w14:paraId="17B8E87B" w14:textId="77777777" w:rsidR="002863D9" w:rsidRDefault="002863D9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36C0F606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2863D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STEM ALUNNI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1C54626B" w:rsidR="00703338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C506A80" w14:textId="77777777" w:rsidR="0089204B" w:rsidRPr="00C20594" w:rsidRDefault="0089204B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</w:p>
    <w:p w14:paraId="3B55CD7E" w14:textId="6412A33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p w14:paraId="3A0C526B" w14:textId="77777777" w:rsidR="0089204B" w:rsidRDefault="0089204B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3260"/>
      </w:tblGrid>
      <w:tr w:rsidR="00E20777" w:rsidRPr="00857AEA" w14:paraId="4CE2B101" w14:textId="5E3AE007" w:rsidTr="00E20777">
        <w:tc>
          <w:tcPr>
            <w:tcW w:w="6091" w:type="dxa"/>
          </w:tcPr>
          <w:p w14:paraId="0E1CFBC8" w14:textId="77777777" w:rsidR="00E20777" w:rsidRPr="00857AEA" w:rsidRDefault="00E20777" w:rsidP="00E2077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b/>
                <w:bCs/>
                <w:sz w:val="22"/>
                <w:szCs w:val="22"/>
              </w:rPr>
            </w:pPr>
            <w:r w:rsidRPr="00C662F7">
              <w:rPr>
                <w:rFonts w:ascii="Georgia" w:eastAsia="Calibri" w:hAnsi="Georgia" w:cstheme="minorBidi"/>
                <w:b/>
                <w:bCs/>
                <w:sz w:val="22"/>
                <w:szCs w:val="22"/>
              </w:rPr>
              <w:t>Percorsi di orientamento e formazione per il potenziamento delle competenze STEM, digitali e di innovazione</w:t>
            </w:r>
            <w:r w:rsidRPr="00C662F7">
              <w:rPr>
                <w:rFonts w:ascii="Georgia" w:eastAsia="Calibri" w:hAnsi="Georgia" w:cstheme="minorBid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14:paraId="119CF153" w14:textId="2314F607" w:rsidR="00E20777" w:rsidRPr="00857AEA" w:rsidRDefault="00E20777" w:rsidP="00E2077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b/>
                <w:bCs/>
                <w:sz w:val="22"/>
                <w:szCs w:val="22"/>
              </w:rPr>
            </w:pPr>
            <w:r>
              <w:rPr>
                <w:rFonts w:ascii="Georgia" w:eastAsia="Calibri" w:hAnsi="Georgia" w:cstheme="minorBidi"/>
                <w:b/>
                <w:bCs/>
                <w:sz w:val="22"/>
                <w:szCs w:val="22"/>
              </w:rPr>
              <w:t>Barrare fino a max. due tipologie di percorsi prescelti</w:t>
            </w:r>
          </w:p>
        </w:tc>
      </w:tr>
      <w:tr w:rsidR="00E20777" w:rsidRPr="00857AEA" w14:paraId="383B7DFC" w14:textId="14785D2C" w:rsidTr="00E20777">
        <w:tc>
          <w:tcPr>
            <w:tcW w:w="6091" w:type="dxa"/>
          </w:tcPr>
          <w:p w14:paraId="2FAD4184" w14:textId="77777777" w:rsidR="00E20777" w:rsidRPr="00857AEA" w:rsidRDefault="00E20777" w:rsidP="00E20777">
            <w:pPr>
              <w:pStyle w:val="Nessunaspaziatura"/>
              <w:numPr>
                <w:ilvl w:val="0"/>
                <w:numId w:val="43"/>
              </w:numPr>
              <w:rPr>
                <w:rFonts w:ascii="Georgia" w:eastAsia="Calibri" w:hAnsi="Georgia" w:cstheme="minorBidi"/>
                <w:sz w:val="22"/>
                <w:szCs w:val="22"/>
              </w:rPr>
            </w:pPr>
            <w:r w:rsidRPr="00104AE6">
              <w:rPr>
                <w:rFonts w:ascii="Georgia" w:eastAsia="Calibri" w:hAnsi="Georgia" w:cstheme="minorBidi"/>
                <w:sz w:val="22"/>
                <w:szCs w:val="22"/>
              </w:rPr>
              <w:t xml:space="preserve">Introduzione alle reti e alle professioni </w:t>
            </w:r>
            <w:r>
              <w:rPr>
                <w:rFonts w:ascii="Georgia" w:eastAsia="Calibri" w:hAnsi="Georgia" w:cstheme="minorBidi"/>
                <w:sz w:val="22"/>
                <w:szCs w:val="22"/>
              </w:rPr>
              <w:t>IT</w:t>
            </w:r>
          </w:p>
        </w:tc>
        <w:tc>
          <w:tcPr>
            <w:tcW w:w="3260" w:type="dxa"/>
          </w:tcPr>
          <w:p w14:paraId="21C907C3" w14:textId="05C5A5F4" w:rsidR="00E20777" w:rsidRPr="00857AEA" w:rsidRDefault="00E20777" w:rsidP="00E2077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</w:p>
        </w:tc>
      </w:tr>
      <w:tr w:rsidR="00E20777" w:rsidRPr="00857AEA" w14:paraId="6DA429AA" w14:textId="202207E7" w:rsidTr="00E20777">
        <w:tc>
          <w:tcPr>
            <w:tcW w:w="6091" w:type="dxa"/>
          </w:tcPr>
          <w:p w14:paraId="5D5D0496" w14:textId="77777777" w:rsidR="00E20777" w:rsidRDefault="00E20777" w:rsidP="00E20777">
            <w:pPr>
              <w:pStyle w:val="Nessunaspaziatura"/>
              <w:numPr>
                <w:ilvl w:val="0"/>
                <w:numId w:val="43"/>
              </w:numPr>
              <w:rPr>
                <w:rFonts w:ascii="Georgia" w:eastAsia="Calibri" w:hAnsi="Georgia" w:cstheme="minorBidi"/>
                <w:sz w:val="22"/>
                <w:szCs w:val="22"/>
              </w:rPr>
            </w:pPr>
            <w:r>
              <w:rPr>
                <w:rFonts w:ascii="Georgia" w:eastAsia="Calibri" w:hAnsi="Georgia" w:cstheme="minorBidi"/>
                <w:sz w:val="22"/>
                <w:szCs w:val="22"/>
              </w:rPr>
              <w:t>Informatica di base: obiettivo certificazione internazionale di alfabetizzazione digitale</w:t>
            </w:r>
          </w:p>
          <w:p w14:paraId="5485D8BD" w14:textId="77777777" w:rsidR="00E20777" w:rsidRPr="00857AEA" w:rsidRDefault="00E20777" w:rsidP="00E20777">
            <w:pPr>
              <w:pStyle w:val="Nessunaspaziatura"/>
              <w:ind w:left="720"/>
              <w:rPr>
                <w:rFonts w:ascii="Georgia" w:eastAsia="Calibri" w:hAnsi="Georgia" w:cstheme="minorBid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E6D2EAA" w14:textId="0A7C3259" w:rsidR="00E20777" w:rsidRPr="00857AEA" w:rsidRDefault="00E20777" w:rsidP="00E2077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</w:p>
        </w:tc>
      </w:tr>
      <w:tr w:rsidR="00E20777" w:rsidRPr="00857AEA" w14:paraId="01377FA3" w14:textId="18B2ACA3" w:rsidTr="00E20777">
        <w:tc>
          <w:tcPr>
            <w:tcW w:w="6091" w:type="dxa"/>
          </w:tcPr>
          <w:p w14:paraId="4DDF4CFA" w14:textId="77777777" w:rsidR="00E20777" w:rsidRPr="00511A28" w:rsidRDefault="00E20777" w:rsidP="00E20777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  <w:r w:rsidRPr="00511A28">
              <w:rPr>
                <w:rFonts w:ascii="Georgia" w:eastAsia="Calibri" w:hAnsi="Georgia" w:cstheme="minorBidi"/>
                <w:sz w:val="22"/>
                <w:szCs w:val="22"/>
              </w:rPr>
              <w:t>Chimica degli Elementi e Reazioni: STEM LAB 4.0</w:t>
            </w:r>
          </w:p>
        </w:tc>
        <w:tc>
          <w:tcPr>
            <w:tcW w:w="3260" w:type="dxa"/>
          </w:tcPr>
          <w:p w14:paraId="28DB5423" w14:textId="59A4365B" w:rsidR="00E20777" w:rsidRPr="00857AEA" w:rsidRDefault="00E20777" w:rsidP="00E2077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</w:p>
        </w:tc>
      </w:tr>
      <w:tr w:rsidR="00E20777" w:rsidRPr="00857AEA" w14:paraId="2AAB5069" w14:textId="1BC5C2AF" w:rsidTr="00E20777">
        <w:tc>
          <w:tcPr>
            <w:tcW w:w="6091" w:type="dxa"/>
          </w:tcPr>
          <w:p w14:paraId="4928372D" w14:textId="77777777" w:rsidR="00E20777" w:rsidRPr="00511A28" w:rsidRDefault="00E20777" w:rsidP="00E20777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  <w:r>
              <w:rPr>
                <w:rFonts w:ascii="Georgia" w:eastAsia="Calibri" w:hAnsi="Georgia" w:cstheme="minorBidi"/>
                <w:sz w:val="22"/>
                <w:szCs w:val="22"/>
              </w:rPr>
              <w:t>AI</w:t>
            </w:r>
            <w:r w:rsidRPr="00511A28">
              <w:rPr>
                <w:rFonts w:ascii="Georgia" w:eastAsia="Calibri" w:hAnsi="Georgia" w:cstheme="minorBidi"/>
                <w:sz w:val="22"/>
                <w:szCs w:val="22"/>
              </w:rPr>
              <w:t xml:space="preserve"> – Programmiamo i visori </w:t>
            </w:r>
          </w:p>
        </w:tc>
        <w:tc>
          <w:tcPr>
            <w:tcW w:w="3260" w:type="dxa"/>
          </w:tcPr>
          <w:p w14:paraId="068B5793" w14:textId="0BC6197A" w:rsidR="00E20777" w:rsidRPr="00857AEA" w:rsidRDefault="00E20777" w:rsidP="00E2077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</w:p>
        </w:tc>
      </w:tr>
      <w:tr w:rsidR="00E20777" w:rsidRPr="00857AEA" w14:paraId="46858874" w14:textId="4B61B516" w:rsidTr="00E20777">
        <w:tc>
          <w:tcPr>
            <w:tcW w:w="6091" w:type="dxa"/>
          </w:tcPr>
          <w:p w14:paraId="093893DB" w14:textId="77777777" w:rsidR="00E20777" w:rsidRPr="00511A28" w:rsidRDefault="00E20777" w:rsidP="00E20777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  <w:r w:rsidRPr="00511A28">
              <w:rPr>
                <w:rFonts w:ascii="Georgia" w:eastAsia="Calibri" w:hAnsi="Georgia" w:cstheme="minorBidi"/>
                <w:sz w:val="22"/>
                <w:szCs w:val="22"/>
              </w:rPr>
              <w:t>Advanced in Robotica</w:t>
            </w:r>
          </w:p>
        </w:tc>
        <w:tc>
          <w:tcPr>
            <w:tcW w:w="3260" w:type="dxa"/>
          </w:tcPr>
          <w:p w14:paraId="6A4DD231" w14:textId="49CC1DAF" w:rsidR="00E20777" w:rsidRPr="00857AEA" w:rsidRDefault="00E20777" w:rsidP="00E2077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</w:p>
        </w:tc>
      </w:tr>
      <w:tr w:rsidR="00E20777" w:rsidRPr="00857AEA" w14:paraId="7BFD17AF" w14:textId="313C9DEF" w:rsidTr="00E20777">
        <w:tc>
          <w:tcPr>
            <w:tcW w:w="6091" w:type="dxa"/>
          </w:tcPr>
          <w:p w14:paraId="0BD09E24" w14:textId="77777777" w:rsidR="00E20777" w:rsidRPr="00511A28" w:rsidRDefault="00E20777" w:rsidP="00E20777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  <w:r>
              <w:rPr>
                <w:rFonts w:ascii="Georgia" w:eastAsia="Calibri" w:hAnsi="Georgia" w:cstheme="minorBidi"/>
                <w:sz w:val="22"/>
                <w:szCs w:val="22"/>
              </w:rPr>
              <w:t xml:space="preserve">Informatica e programmazione avanzata </w:t>
            </w:r>
          </w:p>
        </w:tc>
        <w:tc>
          <w:tcPr>
            <w:tcW w:w="3260" w:type="dxa"/>
          </w:tcPr>
          <w:p w14:paraId="4B86587A" w14:textId="369B9D8A" w:rsidR="00E20777" w:rsidRPr="00857AEA" w:rsidRDefault="00E20777" w:rsidP="00E2077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</w:p>
        </w:tc>
      </w:tr>
      <w:tr w:rsidR="00E20777" w:rsidRPr="00857AEA" w14:paraId="74A7CFE2" w14:textId="3EAD6828" w:rsidTr="00E20777">
        <w:tc>
          <w:tcPr>
            <w:tcW w:w="6091" w:type="dxa"/>
          </w:tcPr>
          <w:p w14:paraId="37828CD6" w14:textId="77777777" w:rsidR="00E20777" w:rsidRDefault="00E20777" w:rsidP="00E20777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  <w:r>
              <w:rPr>
                <w:rFonts w:ascii="Georgia" w:eastAsia="Calibri" w:hAnsi="Georgia" w:cstheme="minorBidi"/>
                <w:sz w:val="22"/>
                <w:szCs w:val="22"/>
              </w:rPr>
              <w:t>Video e Audio editing – corso base</w:t>
            </w:r>
          </w:p>
        </w:tc>
        <w:tc>
          <w:tcPr>
            <w:tcW w:w="3260" w:type="dxa"/>
          </w:tcPr>
          <w:p w14:paraId="0D864F95" w14:textId="0AF77E3E" w:rsidR="00E20777" w:rsidRPr="00857AEA" w:rsidRDefault="00E20777" w:rsidP="00E2077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</w:p>
        </w:tc>
      </w:tr>
      <w:tr w:rsidR="00E20777" w:rsidRPr="00857AEA" w14:paraId="3933C4D1" w14:textId="112BAB9A" w:rsidTr="00E20777">
        <w:tc>
          <w:tcPr>
            <w:tcW w:w="6091" w:type="dxa"/>
          </w:tcPr>
          <w:p w14:paraId="64DEF940" w14:textId="77777777" w:rsidR="00E20777" w:rsidRDefault="00E20777" w:rsidP="00E20777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  <w:r>
              <w:rPr>
                <w:rFonts w:ascii="Georgia" w:eastAsia="Calibri" w:hAnsi="Georgia" w:cstheme="minorBidi"/>
                <w:sz w:val="22"/>
                <w:szCs w:val="22"/>
              </w:rPr>
              <w:lastRenderedPageBreak/>
              <w:t xml:space="preserve">Advanced in CAD con le Tecnologie Meccaniche </w:t>
            </w:r>
          </w:p>
        </w:tc>
        <w:tc>
          <w:tcPr>
            <w:tcW w:w="3260" w:type="dxa"/>
          </w:tcPr>
          <w:p w14:paraId="61ACB1F4" w14:textId="53B2D276" w:rsidR="00E20777" w:rsidRPr="00857AEA" w:rsidRDefault="00E20777" w:rsidP="00E2077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</w:p>
        </w:tc>
      </w:tr>
      <w:tr w:rsidR="00E20777" w:rsidRPr="00857AEA" w14:paraId="731556CB" w14:textId="1342D984" w:rsidTr="00E20777">
        <w:tc>
          <w:tcPr>
            <w:tcW w:w="6091" w:type="dxa"/>
          </w:tcPr>
          <w:p w14:paraId="12126457" w14:textId="77777777" w:rsidR="00E20777" w:rsidRDefault="00E20777" w:rsidP="00E20777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  <w:r>
              <w:rPr>
                <w:rFonts w:ascii="Georgia" w:eastAsia="Calibri" w:hAnsi="Georgia" w:cstheme="minorBidi"/>
                <w:sz w:val="22"/>
                <w:szCs w:val="22"/>
              </w:rPr>
              <w:t>MECC-LAB: prototipazione rapida e modellazione autoveicoli</w:t>
            </w:r>
          </w:p>
        </w:tc>
        <w:tc>
          <w:tcPr>
            <w:tcW w:w="3260" w:type="dxa"/>
          </w:tcPr>
          <w:p w14:paraId="24F8AD19" w14:textId="0E40CCB7" w:rsidR="00E20777" w:rsidRPr="00857AEA" w:rsidRDefault="00E20777" w:rsidP="00E2077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eorgia" w:eastAsia="Calibri" w:hAnsi="Georgia" w:cstheme="minorBidi"/>
                <w:sz w:val="22"/>
                <w:szCs w:val="22"/>
              </w:rPr>
            </w:pPr>
          </w:p>
        </w:tc>
      </w:tr>
    </w:tbl>
    <w:p w14:paraId="57036D28" w14:textId="77777777" w:rsidR="00E20777" w:rsidRDefault="00E2077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E2B3F0C" w14:textId="3174176E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62E0B429" w14:textId="0D5549CE" w:rsidR="00936FFB" w:rsidRPr="00C20594" w:rsidRDefault="00936FFB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1BC1C9" w14:textId="77777777" w:rsidR="00EE7CBC" w:rsidRPr="00F1096D" w:rsidRDefault="00EE7CB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bookmarkStart w:id="0" w:name="_GoBack"/>
      <w:bookmarkEnd w:id="0"/>
    </w:p>
    <w:sectPr w:rsidR="00EE7CBC" w:rsidRPr="00F1096D" w:rsidSect="00661935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F85C5" w14:textId="77777777" w:rsidR="009D4404" w:rsidRDefault="009D4404">
      <w:r>
        <w:separator/>
      </w:r>
    </w:p>
  </w:endnote>
  <w:endnote w:type="continuationSeparator" w:id="0">
    <w:p w14:paraId="47F31D84" w14:textId="77777777" w:rsidR="009D4404" w:rsidRDefault="009D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221F6" w14:textId="77777777" w:rsidR="009D4404" w:rsidRDefault="009D4404">
      <w:r>
        <w:separator/>
      </w:r>
    </w:p>
  </w:footnote>
  <w:footnote w:type="continuationSeparator" w:id="0">
    <w:p w14:paraId="714B8668" w14:textId="77777777" w:rsidR="009D4404" w:rsidRDefault="009D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74E6" w14:textId="7549D467" w:rsidR="00523D56" w:rsidRDefault="00523D56">
    <w:pPr>
      <w:pStyle w:val="Intestazione"/>
    </w:pPr>
    <w:r>
      <w:rPr>
        <w:noProof/>
      </w:rPr>
      <w:drawing>
        <wp:inline distT="0" distB="0" distL="0" distR="0" wp14:anchorId="2C667C8A" wp14:editId="72C47D31">
          <wp:extent cx="6120765" cy="1164590"/>
          <wp:effectExtent l="0" t="0" r="0" b="0"/>
          <wp:docPr id="4252457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67FF9"/>
    <w:multiLevelType w:val="hybridMultilevel"/>
    <w:tmpl w:val="1EB44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5D821BC"/>
    <w:multiLevelType w:val="hybridMultilevel"/>
    <w:tmpl w:val="30AEFEE8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23C87"/>
    <w:multiLevelType w:val="hybridMultilevel"/>
    <w:tmpl w:val="AEA20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3B10CC2"/>
    <w:multiLevelType w:val="hybridMultilevel"/>
    <w:tmpl w:val="03926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C01A0"/>
    <w:multiLevelType w:val="hybridMultilevel"/>
    <w:tmpl w:val="1EB44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31"/>
  </w:num>
  <w:num w:numId="9">
    <w:abstractNumId w:val="14"/>
  </w:num>
  <w:num w:numId="10">
    <w:abstractNumId w:val="41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9"/>
  </w:num>
  <w:num w:numId="17">
    <w:abstractNumId w:val="9"/>
  </w:num>
  <w:num w:numId="18">
    <w:abstractNumId w:val="30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4"/>
  </w:num>
  <w:num w:numId="25">
    <w:abstractNumId w:val="12"/>
  </w:num>
  <w:num w:numId="26">
    <w:abstractNumId w:val="35"/>
  </w:num>
  <w:num w:numId="27">
    <w:abstractNumId w:val="22"/>
  </w:num>
  <w:num w:numId="28">
    <w:abstractNumId w:val="33"/>
  </w:num>
  <w:num w:numId="29">
    <w:abstractNumId w:val="36"/>
  </w:num>
  <w:num w:numId="30">
    <w:abstractNumId w:val="3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0"/>
  </w:num>
  <w:num w:numId="34">
    <w:abstractNumId w:val="37"/>
  </w:num>
  <w:num w:numId="35">
    <w:abstractNumId w:val="26"/>
  </w:num>
  <w:num w:numId="36">
    <w:abstractNumId w:val="25"/>
  </w:num>
  <w:num w:numId="37">
    <w:abstractNumId w:val="17"/>
  </w:num>
  <w:num w:numId="38">
    <w:abstractNumId w:val="19"/>
  </w:num>
  <w:num w:numId="39">
    <w:abstractNumId w:val="10"/>
  </w:num>
  <w:num w:numId="40">
    <w:abstractNumId w:val="13"/>
  </w:num>
  <w:num w:numId="41">
    <w:abstractNumId w:val="24"/>
  </w:num>
  <w:num w:numId="42">
    <w:abstractNumId w:val="2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BFF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5B46"/>
    <w:rsid w:val="0007706B"/>
    <w:rsid w:val="0008242F"/>
    <w:rsid w:val="00087094"/>
    <w:rsid w:val="00093B8A"/>
    <w:rsid w:val="00095FAC"/>
    <w:rsid w:val="000A19BA"/>
    <w:rsid w:val="000A2C09"/>
    <w:rsid w:val="000A7270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D5EF1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AE6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4FA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23D0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0E8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743"/>
    <w:rsid w:val="003A5D3A"/>
    <w:rsid w:val="003B5695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DF3"/>
    <w:rsid w:val="00503E82"/>
    <w:rsid w:val="00504B83"/>
    <w:rsid w:val="00505644"/>
    <w:rsid w:val="005057E0"/>
    <w:rsid w:val="005104C0"/>
    <w:rsid w:val="0051112D"/>
    <w:rsid w:val="00511A28"/>
    <w:rsid w:val="00520DBD"/>
    <w:rsid w:val="00520F00"/>
    <w:rsid w:val="00523D56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44B9"/>
    <w:rsid w:val="005B65B5"/>
    <w:rsid w:val="005B71AC"/>
    <w:rsid w:val="005C6E6C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3E46"/>
    <w:rsid w:val="00647912"/>
    <w:rsid w:val="0065050C"/>
    <w:rsid w:val="0065467C"/>
    <w:rsid w:val="00660340"/>
    <w:rsid w:val="00661935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3E2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143"/>
    <w:rsid w:val="007676DE"/>
    <w:rsid w:val="00770331"/>
    <w:rsid w:val="00772936"/>
    <w:rsid w:val="00774239"/>
    <w:rsid w:val="00775397"/>
    <w:rsid w:val="0077662D"/>
    <w:rsid w:val="00776FCB"/>
    <w:rsid w:val="00777992"/>
    <w:rsid w:val="0078373D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243"/>
    <w:rsid w:val="007E2352"/>
    <w:rsid w:val="007E6F99"/>
    <w:rsid w:val="007F17F0"/>
    <w:rsid w:val="007F24B6"/>
    <w:rsid w:val="007F5DF0"/>
    <w:rsid w:val="007F6DF6"/>
    <w:rsid w:val="00801BA6"/>
    <w:rsid w:val="008022B1"/>
    <w:rsid w:val="008041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446F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204B"/>
    <w:rsid w:val="00894D01"/>
    <w:rsid w:val="0089586C"/>
    <w:rsid w:val="008976D9"/>
    <w:rsid w:val="00897BDF"/>
    <w:rsid w:val="008A1E97"/>
    <w:rsid w:val="008A25A6"/>
    <w:rsid w:val="008A37BB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0CB6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0BC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4404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45A3"/>
    <w:rsid w:val="00A15AF4"/>
    <w:rsid w:val="00A174A1"/>
    <w:rsid w:val="00A20A7A"/>
    <w:rsid w:val="00A20DA6"/>
    <w:rsid w:val="00A26F8D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245B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D0F"/>
    <w:rsid w:val="00B53156"/>
    <w:rsid w:val="00B6152A"/>
    <w:rsid w:val="00B65801"/>
    <w:rsid w:val="00B671DC"/>
    <w:rsid w:val="00B833F2"/>
    <w:rsid w:val="00B87A3D"/>
    <w:rsid w:val="00B90CAE"/>
    <w:rsid w:val="00B92B95"/>
    <w:rsid w:val="00B9706B"/>
    <w:rsid w:val="00BA532D"/>
    <w:rsid w:val="00BA6212"/>
    <w:rsid w:val="00BA6627"/>
    <w:rsid w:val="00BB0CD6"/>
    <w:rsid w:val="00BB1420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6DF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07DD"/>
    <w:rsid w:val="00C5300F"/>
    <w:rsid w:val="00C53E2D"/>
    <w:rsid w:val="00C55105"/>
    <w:rsid w:val="00C55600"/>
    <w:rsid w:val="00C56550"/>
    <w:rsid w:val="00C572D7"/>
    <w:rsid w:val="00C61D88"/>
    <w:rsid w:val="00C662F7"/>
    <w:rsid w:val="00C67F4B"/>
    <w:rsid w:val="00C70273"/>
    <w:rsid w:val="00C70C3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1D6B"/>
    <w:rsid w:val="00D920A3"/>
    <w:rsid w:val="00D94D0B"/>
    <w:rsid w:val="00D96C60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C1C91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5F92"/>
    <w:rsid w:val="00E06895"/>
    <w:rsid w:val="00E0713E"/>
    <w:rsid w:val="00E122B9"/>
    <w:rsid w:val="00E14FE7"/>
    <w:rsid w:val="00E15081"/>
    <w:rsid w:val="00E171B4"/>
    <w:rsid w:val="00E20777"/>
    <w:rsid w:val="00E34D43"/>
    <w:rsid w:val="00E37236"/>
    <w:rsid w:val="00E42158"/>
    <w:rsid w:val="00E4244A"/>
    <w:rsid w:val="00E44CE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1B67"/>
    <w:rsid w:val="00EB2A39"/>
    <w:rsid w:val="00EB6950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06B6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60BD"/>
    <w:rsid w:val="00F503F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2251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100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52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7549D-A073-4251-BD85-BD01EE4B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2024-12-13T09:39:00Z</dcterms:created>
  <dcterms:modified xsi:type="dcterms:W3CDTF">2024-12-13T09:39:00Z</dcterms:modified>
</cp:coreProperties>
</file>