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7B" w:rsidRDefault="0094447B" w:rsidP="0094447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94447B" w:rsidTr="00E0757E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Hlk158579369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94447B" w:rsidTr="00E0757E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47B" w:rsidRDefault="0094447B" w:rsidP="00E0757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4447B" w:rsidRDefault="0094447B" w:rsidP="0094447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94447B" w:rsidRDefault="0094447B" w:rsidP="0094447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94447B" w:rsidTr="00E0757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94447B" w:rsidRDefault="0094447B" w:rsidP="00E0757E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94447B" w:rsidRDefault="0094447B" w:rsidP="00E0757E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7B" w:rsidRDefault="0094447B" w:rsidP="00E0757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7B" w:rsidRDefault="0094447B" w:rsidP="00E0757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47B" w:rsidRDefault="0094447B" w:rsidP="00E0757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4447B" w:rsidTr="00E0757E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47B" w:rsidRDefault="0094447B" w:rsidP="00E0757E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47B" w:rsidRDefault="0094447B" w:rsidP="00E0757E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47B" w:rsidRDefault="0094447B" w:rsidP="00E0757E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47B" w:rsidRDefault="0094447B" w:rsidP="00E0757E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47B" w:rsidRDefault="0094447B" w:rsidP="00E0757E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47B" w:rsidRDefault="0094447B" w:rsidP="00E0757E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47B" w:rsidRPr="00B2753D" w:rsidRDefault="0094447B" w:rsidP="00E0757E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7B" w:rsidRPr="00B2753D" w:rsidRDefault="0094447B" w:rsidP="00E0757E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47B" w:rsidRPr="00B2753D" w:rsidRDefault="0094447B" w:rsidP="00E0757E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47B" w:rsidRPr="00B2753D" w:rsidRDefault="0094447B" w:rsidP="00E0757E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47B" w:rsidRDefault="0094447B" w:rsidP="00E0757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47B" w:rsidRDefault="0094447B" w:rsidP="00E0757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. MASTER UNIVERSITARIO DI </w:t>
            </w:r>
            <w:r>
              <w:rPr>
                <w:b/>
              </w:rPr>
              <w:t xml:space="preserve">I o </w:t>
            </w:r>
            <w:r w:rsidRPr="00B2753D">
              <w:rPr>
                <w:b/>
              </w:rPr>
              <w:t>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rPr>
                <w:b/>
              </w:rPr>
            </w:pPr>
          </w:p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94447B" w:rsidRDefault="0094447B" w:rsidP="00E075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 xml:space="preserve">B1. COMPETENZE I.C.T. CERTIFICATE ovvero certificazioni riconosciute dal MIUR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47B" w:rsidRDefault="0094447B" w:rsidP="00E0757E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  <w:p w:rsidR="0094447B" w:rsidRDefault="0094447B" w:rsidP="00E0757E">
            <w:pPr>
              <w:rPr>
                <w:b/>
              </w:rPr>
            </w:pPr>
          </w:p>
          <w:p w:rsidR="0094447B" w:rsidRDefault="0094447B" w:rsidP="00E0757E">
            <w:r>
              <w:rPr>
                <w:b/>
              </w:rPr>
              <w:t>Max. 10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rPr>
                <w:b/>
              </w:rPr>
            </w:pPr>
          </w:p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94447B" w:rsidRDefault="0094447B" w:rsidP="00E075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94447B" w:rsidRDefault="0094447B" w:rsidP="00E0757E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C1. Esperienze di esperto in tematiche inerenti all’argomento della selezione presso scuole statali rivolte a studenti in progetti PNRR, PON o FSE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7B" w:rsidRDefault="0094447B" w:rsidP="00E0757E">
            <w:r>
              <w:t>Max 10 esperienze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4</w:t>
            </w:r>
            <w:r w:rsidRPr="00530A99">
              <w:rPr>
                <w:b/>
              </w:rPr>
              <w:t xml:space="preserve"> punti cad.</w:t>
            </w:r>
          </w:p>
          <w:p w:rsidR="0094447B" w:rsidRDefault="0094447B" w:rsidP="00E0757E">
            <w:pPr>
              <w:rPr>
                <w:b/>
              </w:rPr>
            </w:pPr>
          </w:p>
          <w:p w:rsidR="0094447B" w:rsidRPr="003C7262" w:rsidRDefault="0094447B" w:rsidP="00E0757E">
            <w:pPr>
              <w:rPr>
                <w:b/>
                <w:highlight w:val="yellow"/>
              </w:rPr>
            </w:pPr>
            <w:r>
              <w:rPr>
                <w:b/>
              </w:rPr>
              <w:t>Max. 40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C2. Pubblicazioni (articoli, saggi, manuali ecc.)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7B" w:rsidRDefault="0094447B" w:rsidP="00E0757E">
            <w:r>
              <w:t xml:space="preserve">Max 5 </w:t>
            </w:r>
          </w:p>
          <w:p w:rsidR="0094447B" w:rsidRDefault="0094447B" w:rsidP="00E0757E">
            <w:r>
              <w:t>pubblicazioni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  <w:p w:rsidR="0094447B" w:rsidRDefault="0094447B" w:rsidP="00E0757E">
            <w:pPr>
              <w:rPr>
                <w:b/>
              </w:rPr>
            </w:pPr>
          </w:p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Max. 5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lastRenderedPageBreak/>
              <w:t>C3. Frequenza di corsi di formazione seguiti come discente (min. 12 ore con rilascio di attestato) su piattaforma Scuola futura o SOFIA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7B" w:rsidRDefault="0094447B" w:rsidP="00E0757E">
            <w:r>
              <w:t>Max 5</w:t>
            </w:r>
          </w:p>
          <w:p w:rsidR="0094447B" w:rsidRDefault="0094447B" w:rsidP="00E0757E">
            <w:r>
              <w:t xml:space="preserve">Corsi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  <w:p w:rsidR="0094447B" w:rsidRDefault="0094447B" w:rsidP="00E0757E">
            <w:pPr>
              <w:rPr>
                <w:b/>
              </w:rPr>
            </w:pPr>
          </w:p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Max. 5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C4. Esperienze lavorative professionali inerenti all’oggetto dell’incarico e alla tematica dello stesso se non coincidenti con il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7B" w:rsidRDefault="0094447B" w:rsidP="00E0757E">
            <w:r>
              <w:t>Max 10</w:t>
            </w:r>
          </w:p>
          <w:p w:rsidR="0094447B" w:rsidRDefault="0094447B" w:rsidP="00E0757E">
            <w:r>
              <w:t xml:space="preserve">Esperienze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  <w:p w:rsidR="0094447B" w:rsidRDefault="0094447B" w:rsidP="00E0757E">
            <w:pPr>
              <w:rPr>
                <w:b/>
              </w:rPr>
            </w:pPr>
          </w:p>
          <w:p w:rsidR="0094447B" w:rsidRDefault="0094447B" w:rsidP="00E0757E">
            <w:pPr>
              <w:rPr>
                <w:b/>
              </w:rPr>
            </w:pPr>
            <w:r>
              <w:rPr>
                <w:b/>
              </w:rPr>
              <w:t>Max. 10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  <w:tr w:rsidR="0094447B" w:rsidTr="00E0757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47B" w:rsidRDefault="0094447B" w:rsidP="00E0757E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7B" w:rsidRDefault="0094447B" w:rsidP="00E0757E">
            <w:pPr>
              <w:snapToGrid w:val="0"/>
            </w:pPr>
          </w:p>
        </w:tc>
      </w:tr>
    </w:tbl>
    <w:p w:rsidR="0094447B" w:rsidRDefault="0094447B" w:rsidP="0094447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4447B" w:rsidRDefault="0094447B" w:rsidP="0094447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4447B" w:rsidRDefault="0094447B" w:rsidP="0094447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Firma Candidato:</w:t>
      </w:r>
    </w:p>
    <w:p w:rsidR="0094447B" w:rsidRDefault="0094447B">
      <w:bookmarkStart w:id="1" w:name="_GoBack"/>
      <w:bookmarkEnd w:id="0"/>
      <w:bookmarkEnd w:id="1"/>
    </w:p>
    <w:sectPr w:rsidR="0094447B" w:rsidSect="006B08A5">
      <w:headerReference w:type="default" r:id="rId5"/>
      <w:footerReference w:type="even" r:id="rId6"/>
      <w:footerReference w:type="default" r:id="rId7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94447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94447B">
    <w:pPr>
      <w:pStyle w:val="Pidipagina"/>
    </w:pPr>
  </w:p>
  <w:p w:rsidR="009F4F91" w:rsidRDefault="0094447B"/>
  <w:p w:rsidR="009F4F91" w:rsidRDefault="009444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94447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94447B">
    <w:pPr>
      <w:pStyle w:val="Pidipagina"/>
    </w:pPr>
  </w:p>
  <w:p w:rsidR="009F4F91" w:rsidRDefault="0094447B"/>
  <w:p w:rsidR="009F4F91" w:rsidRDefault="0094447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0F" w:rsidRDefault="0094447B">
    <w:pPr>
      <w:pStyle w:val="Intestazione"/>
    </w:pPr>
    <w:r>
      <w:rPr>
        <w:noProof/>
      </w:rPr>
      <w:drawing>
        <wp:inline distT="0" distB="0" distL="0" distR="0" wp14:anchorId="1D9D3425" wp14:editId="32E63906">
          <wp:extent cx="6120765" cy="1164590"/>
          <wp:effectExtent l="0" t="0" r="0" b="0"/>
          <wp:docPr id="71798165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7B"/>
    <w:rsid w:val="009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CF64"/>
  <w15:chartTrackingRefBased/>
  <w15:docId w15:val="{E12A6F28-5F37-4BA9-AE25-81970148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4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44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447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4447B"/>
  </w:style>
  <w:style w:type="paragraph" w:styleId="Intestazione">
    <w:name w:val="header"/>
    <w:basedOn w:val="Normale"/>
    <w:link w:val="IntestazioneCarattere"/>
    <w:rsid w:val="00944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44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4447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1</cp:revision>
  <dcterms:created xsi:type="dcterms:W3CDTF">2024-12-09T11:38:00Z</dcterms:created>
  <dcterms:modified xsi:type="dcterms:W3CDTF">2024-12-09T11:39:00Z</dcterms:modified>
</cp:coreProperties>
</file>